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47B0" w14:textId="049A882B" w:rsidR="009F22B2" w:rsidRPr="00736B41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Comunicato stampa      </w:t>
      </w:r>
    </w:p>
    <w:p w14:paraId="5B5A9C4D" w14:textId="77777777" w:rsidR="000123D7" w:rsidRPr="00736B41" w:rsidRDefault="000123D7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4337F0B5" w14:textId="06792B19" w:rsidR="0071473E" w:rsidRPr="0030639D" w:rsidRDefault="00637382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Soluzioni di sistema sicure per aumentare l’efficienza nel trasporto di materiali sfusi</w:t>
      </w:r>
    </w:p>
    <w:p w14:paraId="0A7860DE" w14:textId="77777777" w:rsidR="0071473E" w:rsidRPr="00DD79B9" w:rsidRDefault="0071473E" w:rsidP="00175F41">
      <w:pPr>
        <w:rPr>
          <w:rFonts w:ascii="Bio Sans" w:hAnsi="Bio Sans" w:cs="Arial"/>
          <w:bCs/>
          <w:sz w:val="22"/>
          <w:szCs w:val="22"/>
        </w:rPr>
      </w:pPr>
    </w:p>
    <w:p w14:paraId="4BD90DED" w14:textId="15EEC559" w:rsidR="00142D22" w:rsidRDefault="00142D22" w:rsidP="00175F41">
      <w:pPr>
        <w:rPr>
          <w:rFonts w:ascii="Bio Sans" w:hAnsi="Bio Sans" w:cs="Arial"/>
          <w:bCs/>
          <w:sz w:val="22"/>
          <w:szCs w:val="22"/>
        </w:rPr>
      </w:pPr>
    </w:p>
    <w:p w14:paraId="72496760" w14:textId="355D3A57" w:rsidR="00694415" w:rsidRPr="00142D22" w:rsidRDefault="001C5675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Tutto da un unico </w:t>
      </w:r>
      <w:proofErr w:type="gramStart"/>
      <w:r w:rsidR="0021238B">
        <w:rPr>
          <w:rFonts w:ascii="Bio Sans" w:hAnsi="Bio Sans"/>
          <w:b/>
          <w:sz w:val="28"/>
        </w:rPr>
        <w:t xml:space="preserve">fornitore:  </w:t>
      </w:r>
      <w:r>
        <w:rPr>
          <w:rFonts w:ascii="Bio Sans" w:hAnsi="Bio Sans"/>
          <w:b/>
          <w:sz w:val="28"/>
        </w:rPr>
        <w:t>a</w:t>
      </w:r>
      <w:proofErr w:type="gramEnd"/>
      <w:r>
        <w:rPr>
          <w:rFonts w:ascii="Bio Sans" w:hAnsi="Bio Sans"/>
          <w:b/>
          <w:sz w:val="28"/>
        </w:rPr>
        <w:t xml:space="preserve"> Bauma 2025 Schmersal presenta soluzioni innovative nell’ambito dei sistemi di movimentazione</w:t>
      </w:r>
    </w:p>
    <w:p w14:paraId="6F2EE1CD" w14:textId="77777777" w:rsidR="00BC14FB" w:rsidRPr="00736B41" w:rsidRDefault="00BC14FB" w:rsidP="00175F41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1489160F" w14:textId="77777777" w:rsidR="000123D7" w:rsidRPr="00736B41" w:rsidRDefault="000123D7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0C347CF1" w14:textId="6B0D7844" w:rsidR="003C2DF0" w:rsidRPr="00796D87" w:rsidRDefault="00694415" w:rsidP="00CA66A2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b/>
          <w:sz w:val="22"/>
        </w:rPr>
        <w:t xml:space="preserve">Wuppertal, </w:t>
      </w:r>
      <w:r w:rsidR="0021238B">
        <w:rPr>
          <w:rFonts w:ascii="Bio Sans" w:hAnsi="Bio Sans"/>
          <w:b/>
          <w:sz w:val="22"/>
        </w:rPr>
        <w:t>5</w:t>
      </w:r>
      <w:r>
        <w:rPr>
          <w:rFonts w:ascii="Bio Sans" w:hAnsi="Bio Sans"/>
          <w:b/>
          <w:sz w:val="22"/>
        </w:rPr>
        <w:t xml:space="preserve"> febbraio 2025</w:t>
      </w:r>
      <w:r w:rsidR="007F4987">
        <w:rPr>
          <w:rFonts w:ascii="Bio Sans" w:hAnsi="Bio Sans"/>
          <w:b/>
          <w:sz w:val="22"/>
        </w:rPr>
        <w:t>.</w:t>
      </w:r>
      <w:r>
        <w:rPr>
          <w:rFonts w:ascii="Bio Sans" w:hAnsi="Bio Sans"/>
          <w:b/>
          <w:sz w:val="22"/>
        </w:rPr>
        <w:t xml:space="preserve">  </w:t>
      </w:r>
      <w:proofErr w:type="gramStart"/>
      <w:r>
        <w:rPr>
          <w:rFonts w:ascii="Bio Sans" w:hAnsi="Bio Sans"/>
          <w:sz w:val="22"/>
        </w:rPr>
        <w:t>A</w:t>
      </w:r>
      <w:proofErr w:type="gramEnd"/>
      <w:r>
        <w:rPr>
          <w:rFonts w:ascii="Bio Sans" w:hAnsi="Bio Sans"/>
          <w:sz w:val="22"/>
        </w:rPr>
        <w:t xml:space="preserve"> Bauma 2025 (</w:t>
      </w:r>
      <w:r>
        <w:rPr>
          <w:rFonts w:ascii="Bio Sans" w:hAnsi="Bio Sans"/>
          <w:b/>
          <w:bCs/>
          <w:sz w:val="22"/>
        </w:rPr>
        <w:t>Padiglione C2, Stand 309</w:t>
      </w:r>
      <w:r>
        <w:rPr>
          <w:rFonts w:ascii="Bio Sans" w:hAnsi="Bio Sans"/>
          <w:sz w:val="22"/>
        </w:rPr>
        <w:t>), il Gruppo Schmersal esporrà sistemi completi con componenti innovativi per il monitoraggio delle condizioni e la protezione di impianti a nastro per il trasporto di materie prime. Schmersal offre soluzioni per la protezione delle persone e delle macchine e per il monitoraggio del nastro trasportatore.</w:t>
      </w:r>
    </w:p>
    <w:p w14:paraId="069D88BF" w14:textId="279C3FC4" w:rsidR="00A95910" w:rsidRPr="00796D87" w:rsidRDefault="00FC18B5" w:rsidP="00CA66A2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 xml:space="preserve">Gli azionamenti e i rulli di rinvio degli impianti di trasporto a nastro sono tra le aree che annoverano un potenziale di rischio particolarmente elevato per il personale operativo. Schmersal fornisce non solo gli interruttori e le elettroserrature di sicurezza appropriati, ma anche recinzioni e porte o cancelli di sicurezza per proteggere questi punti di pericolo. </w:t>
      </w:r>
    </w:p>
    <w:p w14:paraId="7B02761E" w14:textId="2D2B0C20" w:rsidR="00D15AC8" w:rsidRPr="00796D87" w:rsidRDefault="00FC705C" w:rsidP="00CA66A2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Una nuova soluzione per questi elementi di sicurezza è il sistema maniglia DHS, che coniuga le funzionalità di una robusta maniglia con la segnalazione visiva dei vari stati della macchina tramite la maniglia stessa. Grazie a un’ampia area luminosa, la maniglia mostra chiaramente i vari stati della macchina, in sette diversi colori, che possono essere controllati individualmente per segnalare determinati stati operativi.  Il sistema maniglia può essere utilizzato insieme alle elettroserrature di sicurezza AZM40 e AZM300 o come soluzione indipendente.</w:t>
      </w:r>
    </w:p>
    <w:p w14:paraId="79A557AD" w14:textId="5C9CE03F" w:rsidR="000835E6" w:rsidRPr="00796D87" w:rsidRDefault="000835E6" w:rsidP="00CA66A2">
      <w:pPr>
        <w:pStyle w:val="StandardWeb"/>
        <w:spacing w:line="360" w:lineRule="auto"/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Dispositivi di comando e segnalazione per condizioni ambientali gravose</w:t>
      </w:r>
    </w:p>
    <w:p w14:paraId="3C89D6E3" w14:textId="7CFC646B" w:rsidR="00AA0694" w:rsidRPr="00796D87" w:rsidRDefault="00AA0694" w:rsidP="00CA66A2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 xml:space="preserve">Schmersal offre un’ampia gamma di dispositivi di comando e segnalazione per l'azionamento, il controllo e il monitoraggio dei sistemi di trasporto a nastro. I dispositivi della serie R sono </w:t>
      </w:r>
      <w:r>
        <w:rPr>
          <w:rFonts w:ascii="Bio Sans" w:hAnsi="Bio Sans"/>
          <w:sz w:val="22"/>
        </w:rPr>
        <w:lastRenderedPageBreak/>
        <w:t xml:space="preserve">progettati in versione </w:t>
      </w:r>
      <w:r>
        <w:rPr>
          <w:rFonts w:ascii="Bio Sans" w:hAnsi="Bio Sans"/>
          <w:i/>
          <w:iCs/>
          <w:sz w:val="22"/>
        </w:rPr>
        <w:t>heavy-duty</w:t>
      </w:r>
      <w:r>
        <w:rPr>
          <w:rFonts w:ascii="Bio Sans" w:hAnsi="Bio Sans"/>
          <w:sz w:val="22"/>
        </w:rPr>
        <w:t xml:space="preserve"> e sono adatti per condizioni d’impiego particolarmente gravose. La serie R è resistente alle sollecitazioni meccaniche ed è facile da utilizzare anche indossando i guanti. La serie R è disponibile anche nella versione conforme alle norme ATEX. </w:t>
      </w:r>
    </w:p>
    <w:p w14:paraId="40432CAC" w14:textId="77777777" w:rsidR="009575A7" w:rsidRPr="00796D87" w:rsidRDefault="009575A7" w:rsidP="00CA66A2">
      <w:pPr>
        <w:pStyle w:val="StandardWeb"/>
        <w:spacing w:line="360" w:lineRule="auto"/>
        <w:rPr>
          <w:rFonts w:ascii="Bio Sans" w:hAnsi="Bio Sans" w:cs="Arial"/>
          <w:b/>
          <w:bCs/>
          <w:sz w:val="22"/>
          <w:szCs w:val="22"/>
        </w:rPr>
      </w:pPr>
    </w:p>
    <w:p w14:paraId="716DFAAD" w14:textId="647D917C" w:rsidR="003820D5" w:rsidRPr="00796D87" w:rsidRDefault="0099248C" w:rsidP="00CA66A2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b/>
          <w:sz w:val="22"/>
        </w:rPr>
        <w:t>Supporto IA: il nuovo sistema di monitoraggio del nastro “Rip Prevent+”</w:t>
      </w:r>
    </w:p>
    <w:p w14:paraId="2AEA48A4" w14:textId="3D36E5DF" w:rsidR="00860DF2" w:rsidRPr="00796D87" w:rsidRDefault="00860DF2" w:rsidP="00CA66A2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Elevata disponibilità e tempi di fermo macchina ridotti al minimo sono la cosa più importante quando si trasportano materiali sfusi. A Bauma 2025, il Gruppo Schmersal e il proprio partner di sistema SHG - Conveyor Control GmbH dimostreranno come sia possibile massimizzare l’efficienza dei sistemi di trasporto con l’aiuto delle tecnologie di Predictive Analytics e Predictive Maintenance. Il nuovo sistema di monitoraggio del nastro SHG “Rip Prevent+” analizza i dati del nastro trasportatore utilizzando un modello di calcolo basato sull’intelligenza artificiale.</w:t>
      </w:r>
    </w:p>
    <w:p w14:paraId="01FDD1EF" w14:textId="509224C2" w:rsidR="00EF5B3A" w:rsidRPr="00796D87" w:rsidRDefault="00EF5B3A" w:rsidP="00EF5B3A">
      <w:pPr>
        <w:pStyle w:val="StandardWeb"/>
        <w:spacing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Oltre a ciò, il sistema Rip Prevent+ offre ulteriori funzioni per aumentare la disponibilità del sistema di trasporto o per fornire all’operatore informazioni rilevanti sul processo. Queste includono le seguenti funzioni:</w:t>
      </w:r>
    </w:p>
    <w:p w14:paraId="11AA0B5E" w14:textId="77777777" w:rsidR="00EF5B3A" w:rsidRPr="00796D87" w:rsidRDefault="00EF5B3A" w:rsidP="00F3450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Monitoraggio del motore</w:t>
      </w:r>
    </w:p>
    <w:p w14:paraId="4382C2A0" w14:textId="77777777" w:rsidR="00EF5B3A" w:rsidRPr="00796D87" w:rsidRDefault="00EF5B3A" w:rsidP="00F3450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Analisi della rete elettrica</w:t>
      </w:r>
    </w:p>
    <w:p w14:paraId="0A7144A8" w14:textId="77777777" w:rsidR="00EF5B3A" w:rsidRPr="00796D87" w:rsidRDefault="00EF5B3A" w:rsidP="00F3450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Analisi dell’efficienza energetica</w:t>
      </w:r>
    </w:p>
    <w:p w14:paraId="5679F4E7" w14:textId="3663A67E" w:rsidR="00EF5B3A" w:rsidRPr="00796D87" w:rsidRDefault="00EF5B3A" w:rsidP="00F3450A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Calcolo del flusso di massa</w:t>
      </w:r>
    </w:p>
    <w:p w14:paraId="45A305BF" w14:textId="60964699" w:rsidR="00F90F0E" w:rsidRPr="00796D87" w:rsidRDefault="00F90F0E" w:rsidP="00D92C07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 xml:space="preserve">Visitate Schmersal dal 7 al 13 aprile a Bauma 2025 di Monaco di Baviera: </w:t>
      </w:r>
      <w:bookmarkStart w:id="0" w:name="_Hlk187396716"/>
      <w:r>
        <w:rPr>
          <w:rFonts w:ascii="Bio Sans" w:hAnsi="Bio Sans"/>
          <w:b/>
          <w:bCs/>
          <w:sz w:val="22"/>
        </w:rPr>
        <w:t>Padiglione C2, Stand 309.</w:t>
      </w:r>
    </w:p>
    <w:bookmarkEnd w:id="0"/>
    <w:p w14:paraId="4C9E2C11" w14:textId="77777777" w:rsidR="007F4987" w:rsidRDefault="007F4987" w:rsidP="003B5B79">
      <w:pPr>
        <w:rPr>
          <w:rFonts w:ascii="Bio Sans" w:hAnsi="Bio Sans"/>
          <w:b/>
          <w:sz w:val="22"/>
        </w:rPr>
      </w:pPr>
    </w:p>
    <w:p w14:paraId="6AEEC69C" w14:textId="3B8DDE83" w:rsidR="00C176CD" w:rsidRPr="00796D87" w:rsidRDefault="00C176CD" w:rsidP="003B5B79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 xml:space="preserve">Download foto per la stampa: </w:t>
      </w:r>
    </w:p>
    <w:p w14:paraId="51E13D3A" w14:textId="77777777" w:rsidR="007F4987" w:rsidRDefault="007F4987" w:rsidP="007F4987">
      <w:pPr>
        <w:rPr>
          <w:rFonts w:ascii="Bio Sans" w:hAnsi="Bio Sans" w:cs="Arial"/>
          <w:bCs/>
        </w:rPr>
      </w:pPr>
      <w:hyperlink r:id="rId8" w:history="1">
        <w:r w:rsidRPr="00D54214">
          <w:rPr>
            <w:rStyle w:val="Hyperlink"/>
            <w:rFonts w:ascii="Bio Sans" w:hAnsi="Bio Sans" w:cs="Arial"/>
            <w:bCs/>
          </w:rPr>
          <w:t>https://www.schmersal.com/fileadmin/content/deutschland/pics/Presse/Press_releases/2025/PHO_PRO_PRE_kdhs-f52__SALL__AINM__V1.jpg</w:t>
        </w:r>
      </w:hyperlink>
    </w:p>
    <w:p w14:paraId="75AC09DD" w14:textId="23E63739" w:rsidR="00932B7C" w:rsidRDefault="00932B7C" w:rsidP="003B5B79">
      <w:pPr>
        <w:rPr>
          <w:rFonts w:ascii="Bio Sans" w:hAnsi="Bio Sans" w:cs="Arial"/>
          <w:b/>
          <w:sz w:val="24"/>
          <w:szCs w:val="24"/>
        </w:rPr>
      </w:pPr>
    </w:p>
    <w:p w14:paraId="09BFD160" w14:textId="77777777" w:rsidR="00875BFD" w:rsidRPr="00796D87" w:rsidRDefault="00875BFD" w:rsidP="003B5B79">
      <w:pPr>
        <w:rPr>
          <w:rFonts w:ascii="Bio Sans" w:hAnsi="Bio Sans" w:cs="Arial"/>
          <w:b/>
          <w:sz w:val="22"/>
          <w:szCs w:val="22"/>
        </w:rPr>
      </w:pPr>
    </w:p>
    <w:p w14:paraId="13E21E2C" w14:textId="57CA9DAD" w:rsidR="00226981" w:rsidRPr="00796D87" w:rsidRDefault="00226981" w:rsidP="003B5B79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 xml:space="preserve">Didascalia: </w:t>
      </w:r>
    </w:p>
    <w:p w14:paraId="11C708C7" w14:textId="099B501A" w:rsidR="00513210" w:rsidRPr="00796D87" w:rsidRDefault="00513210" w:rsidP="003B5B79">
      <w:pPr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Il nuovo sistema maniglia DHS mostra chiaramente i vari stati della macchina, in sette diversi colori, e può essere combinato con l’elettroserratura di sicurezza AZM40.</w:t>
      </w:r>
    </w:p>
    <w:p w14:paraId="7780B40A" w14:textId="77777777" w:rsidR="005F2298" w:rsidRDefault="005F2298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578D499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Contatto per la stampa:</w:t>
      </w:r>
    </w:p>
    <w:p w14:paraId="7122CF4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Blömker </w:t>
      </w:r>
    </w:p>
    <w:p w14:paraId="5F75CAFA" w14:textId="1FD7F240" w:rsidR="009F22B2" w:rsidRPr="0052479D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52479D">
        <w:rPr>
          <w:rFonts w:ascii="Bio Sans" w:hAnsi="Bio Sans"/>
          <w:sz w:val="22"/>
          <w:lang w:val="en-US"/>
        </w:rPr>
        <w:t>Tel.: + 49 202 6474-895</w:t>
      </w:r>
    </w:p>
    <w:p w14:paraId="44F8B50F" w14:textId="77777777" w:rsidR="009F22B2" w:rsidRPr="0052479D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52479D">
        <w:rPr>
          <w:rFonts w:ascii="Bio Sans" w:hAnsi="Bio Sans"/>
          <w:sz w:val="22"/>
          <w:lang w:val="en-US"/>
        </w:rPr>
        <w:t>sbloemker@schmersal.com</w:t>
      </w:r>
    </w:p>
    <w:p w14:paraId="1446CAEE" w14:textId="77777777" w:rsidR="009F22B2" w:rsidRPr="00736B41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 w:rsidRPr="0052479D">
        <w:rPr>
          <w:rFonts w:ascii="Bio Sans" w:hAnsi="Bio Sans"/>
          <w:sz w:val="22"/>
          <w:lang w:val="en-US"/>
        </w:rPr>
        <w:t xml:space="preserve">K.A. Schmersal GmbH &amp; Co. </w:t>
      </w:r>
      <w:r>
        <w:rPr>
          <w:rFonts w:ascii="Bio Sans" w:hAnsi="Bio Sans"/>
          <w:sz w:val="22"/>
        </w:rPr>
        <w:t>KG</w:t>
      </w:r>
    </w:p>
    <w:p w14:paraId="7AE3D510" w14:textId="77777777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Möddinghofe 30</w:t>
      </w:r>
    </w:p>
    <w:p w14:paraId="1171C765" w14:textId="3A754330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Informazioni sul Gruppo Schmersal</w:t>
      </w:r>
    </w:p>
    <w:p w14:paraId="08EE99D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Nel complesso ambito della sicurezza delle macchine, il Gruppo Schmersal è annoverato fra i leader di mercato e di competenze a livello internazionale. Facendo leva sul portafoglio di dispositivi di sicurezza più vasto al mondo, il gruppo sviluppa sistemi e soluzioni di sicurezza per i requisiti speciali di svariati settori applicativi. L’offerta di soluzioni di Schmersal è poi integrata dall’ampio programma di servizi della divisione </w:t>
      </w:r>
      <w:proofErr w:type="gramStart"/>
      <w:r>
        <w:rPr>
          <w:rFonts w:ascii="Bio Sans" w:hAnsi="Bio Sans"/>
          <w:sz w:val="22"/>
        </w:rPr>
        <w:t>tec.nicum</w:t>
      </w:r>
      <w:proofErr w:type="gramEnd"/>
      <w:r>
        <w:rPr>
          <w:rFonts w:ascii="Bio Sans" w:hAnsi="Bio Sans"/>
          <w:sz w:val="22"/>
        </w:rPr>
        <w:t>.</w:t>
      </w:r>
    </w:p>
    <w:p w14:paraId="448F723D" w14:textId="6B903AA2" w:rsidR="0056589C" w:rsidRPr="00736B41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Fondata nel 1945, è presente in tre continenti con otto stabilimenti produttivi e in oltre 60 paesi con proprie società e partner commerciali. Il Gruppo Schmersal impiega più di 2.000 dipendenti in tutto il mondo. </w:t>
      </w:r>
    </w:p>
    <w:p w14:paraId="4E1E7868" w14:textId="77777777" w:rsidR="0056589C" w:rsidRPr="00736B41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55EA8BE3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>
          <w:rPr>
            <w:rStyle w:val="Hyperlink"/>
            <w:rFonts w:ascii="Bio Sans" w:hAnsi="Bio Sans"/>
            <w:b/>
            <w:color w:val="auto"/>
            <w:sz w:val="22"/>
          </w:rPr>
          <w:t>www.schmersal.com</w:t>
        </w:r>
      </w:hyperlink>
      <w:r>
        <w:rPr>
          <w:rFonts w:ascii="Bio Sans" w:hAnsi="Bio Sans"/>
          <w:b/>
          <w:sz w:val="22"/>
        </w:rPr>
        <w:t xml:space="preserve"> </w:t>
      </w:r>
    </w:p>
    <w:p w14:paraId="4E978B80" w14:textId="46BBDE43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>
          <w:rPr>
            <w:rStyle w:val="Hyperlink"/>
            <w:rFonts w:ascii="Bio Sans" w:hAnsi="Bio Sans"/>
            <w:b/>
            <w:color w:val="auto"/>
            <w:sz w:val="22"/>
          </w:rPr>
          <w:t>www.tecnicum.com</w:t>
        </w:r>
      </w:hyperlink>
    </w:p>
    <w:p w14:paraId="26CF95D7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359B6448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non si desidera più ricevere i comunicati stampa da Schmersal, per cancellarsi dalla mailing list basta fare clic su questo link: </w:t>
      </w:r>
      <w:hyperlink r:id="rId11" w:history="1">
        <w:r>
          <w:rPr>
            <w:rStyle w:val="Hyperlink"/>
            <w:rFonts w:ascii="Bio Sans" w:hAnsi="Bio Sans"/>
            <w:color w:val="auto"/>
            <w:sz w:val="22"/>
          </w:rPr>
          <w:t>Cancellazione</w:t>
        </w:r>
      </w:hyperlink>
    </w:p>
    <w:p w14:paraId="4FFDAC7B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60130BD8" w:rsidR="00C81457" w:rsidRPr="00736B41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 xml:space="preserve">Per l’informativa sulla privacy di K.A. Schmersal GmbH &amp; Co. KG vedere </w:t>
      </w:r>
      <w:hyperlink r:id="rId12" w:history="1">
        <w:r>
          <w:rPr>
            <w:rStyle w:val="Hyperlink"/>
            <w:rFonts w:ascii="Bio Sans" w:hAnsi="Bio Sans"/>
            <w:color w:val="auto"/>
            <w:sz w:val="22"/>
          </w:rPr>
          <w:t>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736B41" w:rsidSect="00F172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8266E" w14:textId="77777777" w:rsidR="006E248B" w:rsidRDefault="006E248B">
      <w:r>
        <w:separator/>
      </w:r>
    </w:p>
  </w:endnote>
  <w:endnote w:type="continuationSeparator" w:id="0">
    <w:p w14:paraId="37B7856E" w14:textId="77777777" w:rsidR="006E248B" w:rsidRDefault="006E248B">
      <w:r>
        <w:continuationSeparator/>
      </w:r>
    </w:p>
  </w:endnote>
  <w:endnote w:type="continuationNotice" w:id="1">
    <w:p w14:paraId="450AAB8B" w14:textId="77777777" w:rsidR="006E248B" w:rsidRDefault="006E2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D42C" w14:textId="77777777" w:rsidR="003A7F6A" w:rsidRPr="0052479D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  <w:lang w:val="de-DE"/>
      </w:rPr>
    </w:pPr>
    <w:r w:rsidRPr="0052479D">
      <w:rPr>
        <w:color w:val="808080"/>
        <w:sz w:val="16"/>
        <w:lang w:val="de-DE"/>
      </w:rPr>
      <w:t>Direzione</w:t>
    </w:r>
    <w:r w:rsidRPr="0052479D">
      <w:rPr>
        <w:color w:val="808080"/>
        <w:sz w:val="16"/>
        <w:lang w:val="de-DE"/>
      </w:rPr>
      <w:tab/>
      <w:t>Pretura di Wuppertal, HRB 10376</w:t>
    </w:r>
    <w:r w:rsidRPr="0052479D">
      <w:rPr>
        <w:color w:val="808080"/>
        <w:sz w:val="16"/>
        <w:lang w:val="de-DE"/>
      </w:rPr>
      <w:tab/>
      <w:t>Dresdner Bank AG Wuppertal</w:t>
    </w:r>
    <w:r w:rsidRPr="0052479D">
      <w:rPr>
        <w:color w:val="808080"/>
        <w:sz w:val="16"/>
        <w:lang w:val="de-DE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proofErr w:type="gramStart"/>
    <w:r>
      <w:rPr>
        <w:color w:val="808080"/>
        <w:sz w:val="16"/>
      </w:rPr>
      <w:t>Dipl.-</w:t>
    </w:r>
    <w:proofErr w:type="gramEnd"/>
    <w:r>
      <w:rPr>
        <w:color w:val="808080"/>
        <w:sz w:val="16"/>
      </w:rPr>
      <w:t>Ing. Heinz Schmersal</w:t>
    </w:r>
    <w:r>
      <w:rPr>
        <w:color w:val="808080"/>
        <w:sz w:val="16"/>
      </w:rPr>
      <w:tab/>
      <w:t>N. Part. IVA DE 121 025 203</w:t>
    </w:r>
    <w:r>
      <w:rPr>
        <w:color w:val="808080"/>
        <w:sz w:val="16"/>
      </w:rPr>
      <w:tab/>
      <w:t>CAB 330 800 30, conto 5 611 672</w:t>
    </w:r>
    <w:r>
      <w:rPr>
        <w:color w:val="808080"/>
        <w:sz w:val="16"/>
      </w:rPr>
      <w:tab/>
      <w:t>Filiale di Essen</w:t>
    </w:r>
  </w:p>
  <w:p w14:paraId="18A0DA74" w14:textId="77777777" w:rsidR="003A7F6A" w:rsidRPr="0052479D" w:rsidRDefault="003A7F6A">
    <w:pPr>
      <w:pStyle w:val="Textkrper"/>
      <w:tabs>
        <w:tab w:val="clear" w:pos="6379"/>
        <w:tab w:val="clear" w:pos="7797"/>
        <w:tab w:val="left" w:pos="7513"/>
      </w:tabs>
      <w:ind w:left="-284"/>
      <w:rPr>
        <w:lang w:val="de-DE"/>
      </w:rPr>
    </w:pPr>
    <w:r w:rsidRPr="0052479D">
      <w:rPr>
        <w:lang w:val="de-DE"/>
      </w:rPr>
      <w:t>Sede della società: Wuppertal</w:t>
    </w:r>
    <w:r w:rsidRPr="0052479D">
      <w:rPr>
        <w:lang w:val="de-DE"/>
      </w:rPr>
      <w:tab/>
      <w:t>Stadtsparkasse Wuppertal</w:t>
    </w:r>
    <w:r w:rsidRPr="0052479D">
      <w:rPr>
        <w:lang w:val="de-DE"/>
      </w:rPr>
      <w:tab/>
      <w:t>Deutsche Bank AG Wuppertal</w:t>
    </w:r>
    <w:r w:rsidRPr="0052479D">
      <w:rPr>
        <w:lang w:val="de-DE"/>
      </w:rPr>
      <w:tab/>
      <w:t>CAB 360 100 43, conto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Presidente del Comitato consultivo Dr. Michael Lucke</w:t>
    </w:r>
    <w:r>
      <w:tab/>
    </w:r>
    <w:r>
      <w:rPr>
        <w:color w:val="808080"/>
        <w:sz w:val="16"/>
      </w:rPr>
      <w:t>CAB 330 500 00, conto 811 034</w:t>
    </w:r>
    <w:r>
      <w:rPr>
        <w:color w:val="808080"/>
        <w:sz w:val="16"/>
      </w:rPr>
      <w:tab/>
      <w:t>CAB 330 700 90, conto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A4A6D" w14:textId="77777777" w:rsidR="006E248B" w:rsidRDefault="006E248B">
      <w:r>
        <w:separator/>
      </w:r>
    </w:p>
  </w:footnote>
  <w:footnote w:type="continuationSeparator" w:id="0">
    <w:p w14:paraId="2A71BCE7" w14:textId="77777777" w:rsidR="006E248B" w:rsidRDefault="006E248B">
      <w:r>
        <w:continuationSeparator/>
      </w:r>
    </w:p>
  </w:footnote>
  <w:footnote w:type="continuationNotice" w:id="1">
    <w:p w14:paraId="13115ED8" w14:textId="77777777" w:rsidR="006E248B" w:rsidRDefault="006E24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800256571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800256572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Pr="0052479D" w:rsidRDefault="003A7F6A">
                          <w:pPr>
                            <w:rPr>
                              <w:b/>
                              <w:lang w:val="de-DE"/>
                            </w:rPr>
                          </w:pPr>
                          <w:r w:rsidRPr="0052479D">
                            <w:rPr>
                              <w:b/>
                              <w:lang w:val="de-DE"/>
                            </w:rPr>
                            <w:t>K.A. Schmersal GmbH</w:t>
                          </w:r>
                        </w:p>
                        <w:p w14:paraId="0957E197" w14:textId="77777777" w:rsidR="003A7F6A" w:rsidRPr="0052479D" w:rsidRDefault="003A7F6A">
                          <w:pPr>
                            <w:rPr>
                              <w:lang w:val="de-DE"/>
                            </w:rPr>
                          </w:pPr>
                          <w:r w:rsidRPr="0052479D">
                            <w:rPr>
                              <w:b/>
                              <w:lang w:val="de-DE"/>
                            </w:rPr>
                            <w:t>Industrielle Sicherheitsschaltsysteme</w:t>
                          </w:r>
                        </w:p>
                        <w:p w14:paraId="0B760EA3" w14:textId="77777777" w:rsidR="003A7F6A" w:rsidRDefault="003A7F6A">
                          <w:r>
                            <w:t>Möddinghofe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Pr="0052479D" w:rsidRDefault="003A7F6A">
                    <w:pPr>
                      <w:rPr>
                        <w:b/>
                        <w:lang w:val="de-DE"/>
                      </w:rPr>
                    </w:pPr>
                    <w:r w:rsidRPr="0052479D">
                      <w:rPr>
                        <w:b/>
                        <w:lang w:val="de-DE"/>
                      </w:rPr>
                      <w:t>K.A. Schmersal GmbH</w:t>
                    </w:r>
                  </w:p>
                  <w:p w14:paraId="0957E197" w14:textId="77777777" w:rsidR="003A7F6A" w:rsidRPr="0052479D" w:rsidRDefault="003A7F6A">
                    <w:pPr>
                      <w:rPr>
                        <w:lang w:val="de-DE"/>
                      </w:rPr>
                    </w:pPr>
                    <w:r w:rsidRPr="0052479D">
                      <w:rPr>
                        <w:b/>
                        <w:lang w:val="de-DE"/>
                      </w:rPr>
                      <w:t>Industrielle Sicherheitsschaltsysteme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10CFFCE5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Pagina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52479D">
      <w:rPr>
        <w:rStyle w:val="Seitenzahl"/>
        <w:noProof/>
      </w:rPr>
      <w:t>21. gennaio 2025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Dati aziendali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46BF6"/>
    <w:multiLevelType w:val="hybridMultilevel"/>
    <w:tmpl w:val="FEDCF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  <w:num w:numId="6" w16cid:durableId="1615211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3"/>
    <w:rsid w:val="0000314B"/>
    <w:rsid w:val="0000328D"/>
    <w:rsid w:val="00003F06"/>
    <w:rsid w:val="00005234"/>
    <w:rsid w:val="000064D9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104D"/>
    <w:rsid w:val="00042426"/>
    <w:rsid w:val="00043DE7"/>
    <w:rsid w:val="00044890"/>
    <w:rsid w:val="0004660D"/>
    <w:rsid w:val="000469BD"/>
    <w:rsid w:val="00046F28"/>
    <w:rsid w:val="00051A99"/>
    <w:rsid w:val="000521AD"/>
    <w:rsid w:val="00052EE7"/>
    <w:rsid w:val="00053707"/>
    <w:rsid w:val="000540F4"/>
    <w:rsid w:val="00055ACF"/>
    <w:rsid w:val="00056068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30FB"/>
    <w:rsid w:val="000835E6"/>
    <w:rsid w:val="0008499C"/>
    <w:rsid w:val="00084EF9"/>
    <w:rsid w:val="000855B6"/>
    <w:rsid w:val="00086077"/>
    <w:rsid w:val="00091A8A"/>
    <w:rsid w:val="00091D2A"/>
    <w:rsid w:val="000928A0"/>
    <w:rsid w:val="00095158"/>
    <w:rsid w:val="00097B79"/>
    <w:rsid w:val="000A39F2"/>
    <w:rsid w:val="000A3B88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50EB"/>
    <w:rsid w:val="000E56EE"/>
    <w:rsid w:val="000E7810"/>
    <w:rsid w:val="000F0AEF"/>
    <w:rsid w:val="000F120C"/>
    <w:rsid w:val="000F1FDD"/>
    <w:rsid w:val="00100260"/>
    <w:rsid w:val="00104CF6"/>
    <w:rsid w:val="00110738"/>
    <w:rsid w:val="001155C9"/>
    <w:rsid w:val="001156CD"/>
    <w:rsid w:val="00115A33"/>
    <w:rsid w:val="001173FE"/>
    <w:rsid w:val="0012079D"/>
    <w:rsid w:val="001222C6"/>
    <w:rsid w:val="00123DE5"/>
    <w:rsid w:val="001266FC"/>
    <w:rsid w:val="00130D5C"/>
    <w:rsid w:val="00133A2B"/>
    <w:rsid w:val="0013550C"/>
    <w:rsid w:val="00135ED7"/>
    <w:rsid w:val="00135F72"/>
    <w:rsid w:val="001375D5"/>
    <w:rsid w:val="00137F8F"/>
    <w:rsid w:val="00142CE6"/>
    <w:rsid w:val="00142D22"/>
    <w:rsid w:val="00142E6F"/>
    <w:rsid w:val="00144244"/>
    <w:rsid w:val="0014502E"/>
    <w:rsid w:val="00150981"/>
    <w:rsid w:val="00153B75"/>
    <w:rsid w:val="00157686"/>
    <w:rsid w:val="00160164"/>
    <w:rsid w:val="001626A5"/>
    <w:rsid w:val="001632A0"/>
    <w:rsid w:val="0016514D"/>
    <w:rsid w:val="00165FFC"/>
    <w:rsid w:val="001666EC"/>
    <w:rsid w:val="001670C7"/>
    <w:rsid w:val="00167D20"/>
    <w:rsid w:val="00170F46"/>
    <w:rsid w:val="00172BF0"/>
    <w:rsid w:val="0017434F"/>
    <w:rsid w:val="001744D9"/>
    <w:rsid w:val="00175F41"/>
    <w:rsid w:val="001766E1"/>
    <w:rsid w:val="001771FF"/>
    <w:rsid w:val="00177944"/>
    <w:rsid w:val="00182D79"/>
    <w:rsid w:val="00184424"/>
    <w:rsid w:val="00185419"/>
    <w:rsid w:val="00185C16"/>
    <w:rsid w:val="00185EAD"/>
    <w:rsid w:val="00190BC5"/>
    <w:rsid w:val="00190C73"/>
    <w:rsid w:val="001912C4"/>
    <w:rsid w:val="00193770"/>
    <w:rsid w:val="00193EE7"/>
    <w:rsid w:val="001A012C"/>
    <w:rsid w:val="001A1AAF"/>
    <w:rsid w:val="001A1B9A"/>
    <w:rsid w:val="001A232C"/>
    <w:rsid w:val="001A3779"/>
    <w:rsid w:val="001A3ADC"/>
    <w:rsid w:val="001A5F2E"/>
    <w:rsid w:val="001A6831"/>
    <w:rsid w:val="001A68B9"/>
    <w:rsid w:val="001A6A78"/>
    <w:rsid w:val="001A7B49"/>
    <w:rsid w:val="001B2C0D"/>
    <w:rsid w:val="001B43CD"/>
    <w:rsid w:val="001B562C"/>
    <w:rsid w:val="001B5ED2"/>
    <w:rsid w:val="001B6D43"/>
    <w:rsid w:val="001B755F"/>
    <w:rsid w:val="001C264F"/>
    <w:rsid w:val="001C3D62"/>
    <w:rsid w:val="001C3E20"/>
    <w:rsid w:val="001C505D"/>
    <w:rsid w:val="001C5528"/>
    <w:rsid w:val="001C5675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EC0"/>
    <w:rsid w:val="001E29C5"/>
    <w:rsid w:val="001E67B7"/>
    <w:rsid w:val="001E7736"/>
    <w:rsid w:val="001F05F9"/>
    <w:rsid w:val="001F079A"/>
    <w:rsid w:val="001F2D45"/>
    <w:rsid w:val="001F3CAF"/>
    <w:rsid w:val="001F43C8"/>
    <w:rsid w:val="001F4AE7"/>
    <w:rsid w:val="001F4D46"/>
    <w:rsid w:val="001F56B0"/>
    <w:rsid w:val="001F7057"/>
    <w:rsid w:val="001F7862"/>
    <w:rsid w:val="00200333"/>
    <w:rsid w:val="002007BD"/>
    <w:rsid w:val="00202B3A"/>
    <w:rsid w:val="00204CAD"/>
    <w:rsid w:val="0020611E"/>
    <w:rsid w:val="0020773B"/>
    <w:rsid w:val="00207969"/>
    <w:rsid w:val="00211921"/>
    <w:rsid w:val="0021238B"/>
    <w:rsid w:val="0021352F"/>
    <w:rsid w:val="00213A37"/>
    <w:rsid w:val="00214DAF"/>
    <w:rsid w:val="002202C4"/>
    <w:rsid w:val="002211F9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34612"/>
    <w:rsid w:val="002402B6"/>
    <w:rsid w:val="00240C2C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AFE"/>
    <w:rsid w:val="0025075F"/>
    <w:rsid w:val="00257991"/>
    <w:rsid w:val="002628DE"/>
    <w:rsid w:val="0026405F"/>
    <w:rsid w:val="00264156"/>
    <w:rsid w:val="0026469B"/>
    <w:rsid w:val="0026482D"/>
    <w:rsid w:val="0026655D"/>
    <w:rsid w:val="00266A59"/>
    <w:rsid w:val="002676F1"/>
    <w:rsid w:val="0027063F"/>
    <w:rsid w:val="002718EC"/>
    <w:rsid w:val="00273F2A"/>
    <w:rsid w:val="0027512A"/>
    <w:rsid w:val="00275F33"/>
    <w:rsid w:val="00276BF1"/>
    <w:rsid w:val="0027717B"/>
    <w:rsid w:val="002777F4"/>
    <w:rsid w:val="0028221E"/>
    <w:rsid w:val="00282570"/>
    <w:rsid w:val="002832C3"/>
    <w:rsid w:val="00283CC3"/>
    <w:rsid w:val="00284DD6"/>
    <w:rsid w:val="00287076"/>
    <w:rsid w:val="00287B26"/>
    <w:rsid w:val="00290A5F"/>
    <w:rsid w:val="00292846"/>
    <w:rsid w:val="00292D37"/>
    <w:rsid w:val="00293ED6"/>
    <w:rsid w:val="0029426A"/>
    <w:rsid w:val="00294BB4"/>
    <w:rsid w:val="00295101"/>
    <w:rsid w:val="00295C0A"/>
    <w:rsid w:val="00295E99"/>
    <w:rsid w:val="0029660B"/>
    <w:rsid w:val="00296877"/>
    <w:rsid w:val="00297580"/>
    <w:rsid w:val="00297918"/>
    <w:rsid w:val="002A01A2"/>
    <w:rsid w:val="002A0D86"/>
    <w:rsid w:val="002A6A19"/>
    <w:rsid w:val="002A6EAC"/>
    <w:rsid w:val="002A7277"/>
    <w:rsid w:val="002B0707"/>
    <w:rsid w:val="002B0A48"/>
    <w:rsid w:val="002B2C38"/>
    <w:rsid w:val="002B63D7"/>
    <w:rsid w:val="002B7990"/>
    <w:rsid w:val="002B799C"/>
    <w:rsid w:val="002C0207"/>
    <w:rsid w:val="002C14F2"/>
    <w:rsid w:val="002C1EDB"/>
    <w:rsid w:val="002C3088"/>
    <w:rsid w:val="002C375A"/>
    <w:rsid w:val="002C4363"/>
    <w:rsid w:val="002C6465"/>
    <w:rsid w:val="002C6A2C"/>
    <w:rsid w:val="002C6CD2"/>
    <w:rsid w:val="002D0354"/>
    <w:rsid w:val="002D1DB6"/>
    <w:rsid w:val="002D5085"/>
    <w:rsid w:val="002D5105"/>
    <w:rsid w:val="002D7B50"/>
    <w:rsid w:val="002E70E8"/>
    <w:rsid w:val="002F2314"/>
    <w:rsid w:val="002F4950"/>
    <w:rsid w:val="002F4DA0"/>
    <w:rsid w:val="002F55F3"/>
    <w:rsid w:val="002F5E4D"/>
    <w:rsid w:val="002F7532"/>
    <w:rsid w:val="0030153F"/>
    <w:rsid w:val="0030186B"/>
    <w:rsid w:val="00303B0A"/>
    <w:rsid w:val="00304314"/>
    <w:rsid w:val="0030583A"/>
    <w:rsid w:val="003060FC"/>
    <w:rsid w:val="0030639D"/>
    <w:rsid w:val="00310662"/>
    <w:rsid w:val="003113BA"/>
    <w:rsid w:val="00311DC6"/>
    <w:rsid w:val="00313874"/>
    <w:rsid w:val="00314DF4"/>
    <w:rsid w:val="00315A04"/>
    <w:rsid w:val="00320274"/>
    <w:rsid w:val="00320482"/>
    <w:rsid w:val="003232D9"/>
    <w:rsid w:val="0032397B"/>
    <w:rsid w:val="00323A2C"/>
    <w:rsid w:val="003246FE"/>
    <w:rsid w:val="003260AB"/>
    <w:rsid w:val="00326A0F"/>
    <w:rsid w:val="00326B34"/>
    <w:rsid w:val="00326C46"/>
    <w:rsid w:val="00327C3A"/>
    <w:rsid w:val="00330BEC"/>
    <w:rsid w:val="003313EF"/>
    <w:rsid w:val="00331A0F"/>
    <w:rsid w:val="00336407"/>
    <w:rsid w:val="00341904"/>
    <w:rsid w:val="00342F80"/>
    <w:rsid w:val="003430F6"/>
    <w:rsid w:val="0034428E"/>
    <w:rsid w:val="0034786E"/>
    <w:rsid w:val="00347D38"/>
    <w:rsid w:val="00347E72"/>
    <w:rsid w:val="003522D5"/>
    <w:rsid w:val="00352639"/>
    <w:rsid w:val="00353CB4"/>
    <w:rsid w:val="003545D0"/>
    <w:rsid w:val="00354BBF"/>
    <w:rsid w:val="0035613C"/>
    <w:rsid w:val="0036064D"/>
    <w:rsid w:val="003623B6"/>
    <w:rsid w:val="003628D0"/>
    <w:rsid w:val="00363F5A"/>
    <w:rsid w:val="00365FFA"/>
    <w:rsid w:val="00370DEC"/>
    <w:rsid w:val="00371322"/>
    <w:rsid w:val="00372292"/>
    <w:rsid w:val="00372C38"/>
    <w:rsid w:val="00372DEF"/>
    <w:rsid w:val="0037357E"/>
    <w:rsid w:val="00375E3F"/>
    <w:rsid w:val="00376666"/>
    <w:rsid w:val="00376C71"/>
    <w:rsid w:val="003800AB"/>
    <w:rsid w:val="003820D5"/>
    <w:rsid w:val="003835C9"/>
    <w:rsid w:val="00386E86"/>
    <w:rsid w:val="0039139C"/>
    <w:rsid w:val="00391643"/>
    <w:rsid w:val="003933FD"/>
    <w:rsid w:val="00393BB4"/>
    <w:rsid w:val="003941F1"/>
    <w:rsid w:val="00396978"/>
    <w:rsid w:val="003A018C"/>
    <w:rsid w:val="003A67DE"/>
    <w:rsid w:val="003A7F6A"/>
    <w:rsid w:val="003B09A2"/>
    <w:rsid w:val="003B09DB"/>
    <w:rsid w:val="003B11E4"/>
    <w:rsid w:val="003B1968"/>
    <w:rsid w:val="003B5B79"/>
    <w:rsid w:val="003B650D"/>
    <w:rsid w:val="003C2B05"/>
    <w:rsid w:val="003C2DF0"/>
    <w:rsid w:val="003C3004"/>
    <w:rsid w:val="003C45C3"/>
    <w:rsid w:val="003C56E9"/>
    <w:rsid w:val="003C7700"/>
    <w:rsid w:val="003C7A2A"/>
    <w:rsid w:val="003D09E3"/>
    <w:rsid w:val="003D2A96"/>
    <w:rsid w:val="003D4CB0"/>
    <w:rsid w:val="003D5AF9"/>
    <w:rsid w:val="003D63E3"/>
    <w:rsid w:val="003D6402"/>
    <w:rsid w:val="003E2107"/>
    <w:rsid w:val="003E33B1"/>
    <w:rsid w:val="003E3B87"/>
    <w:rsid w:val="003E552F"/>
    <w:rsid w:val="003E5E5E"/>
    <w:rsid w:val="003E6752"/>
    <w:rsid w:val="003E7D30"/>
    <w:rsid w:val="003F0B50"/>
    <w:rsid w:val="003F1E23"/>
    <w:rsid w:val="003F34EB"/>
    <w:rsid w:val="003F3C5F"/>
    <w:rsid w:val="003F4505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45D4"/>
    <w:rsid w:val="00414CE8"/>
    <w:rsid w:val="00415833"/>
    <w:rsid w:val="00415D1E"/>
    <w:rsid w:val="00421788"/>
    <w:rsid w:val="00421A01"/>
    <w:rsid w:val="00422C26"/>
    <w:rsid w:val="0042469D"/>
    <w:rsid w:val="00425852"/>
    <w:rsid w:val="004262FC"/>
    <w:rsid w:val="0042738C"/>
    <w:rsid w:val="00430131"/>
    <w:rsid w:val="004305AB"/>
    <w:rsid w:val="00430846"/>
    <w:rsid w:val="0043113E"/>
    <w:rsid w:val="00431445"/>
    <w:rsid w:val="00432A09"/>
    <w:rsid w:val="00434326"/>
    <w:rsid w:val="00434891"/>
    <w:rsid w:val="004402B3"/>
    <w:rsid w:val="004416D9"/>
    <w:rsid w:val="00442D3B"/>
    <w:rsid w:val="00443492"/>
    <w:rsid w:val="00443CC3"/>
    <w:rsid w:val="004444C1"/>
    <w:rsid w:val="00446137"/>
    <w:rsid w:val="00446157"/>
    <w:rsid w:val="0045063E"/>
    <w:rsid w:val="00451D9A"/>
    <w:rsid w:val="00452CFC"/>
    <w:rsid w:val="00453CEE"/>
    <w:rsid w:val="00455D55"/>
    <w:rsid w:val="004561B4"/>
    <w:rsid w:val="004604DF"/>
    <w:rsid w:val="004605AF"/>
    <w:rsid w:val="00460DEA"/>
    <w:rsid w:val="0046120F"/>
    <w:rsid w:val="004612F0"/>
    <w:rsid w:val="00461348"/>
    <w:rsid w:val="00465483"/>
    <w:rsid w:val="0046713E"/>
    <w:rsid w:val="00472062"/>
    <w:rsid w:val="0047484F"/>
    <w:rsid w:val="0047585F"/>
    <w:rsid w:val="004771FC"/>
    <w:rsid w:val="00477714"/>
    <w:rsid w:val="00481A3A"/>
    <w:rsid w:val="004850C7"/>
    <w:rsid w:val="0048562F"/>
    <w:rsid w:val="00487611"/>
    <w:rsid w:val="00490B3F"/>
    <w:rsid w:val="00493312"/>
    <w:rsid w:val="00493328"/>
    <w:rsid w:val="00495A2F"/>
    <w:rsid w:val="00495AC9"/>
    <w:rsid w:val="004974F0"/>
    <w:rsid w:val="004A0451"/>
    <w:rsid w:val="004A3305"/>
    <w:rsid w:val="004A3C6B"/>
    <w:rsid w:val="004A6409"/>
    <w:rsid w:val="004A68FE"/>
    <w:rsid w:val="004A74F3"/>
    <w:rsid w:val="004A7794"/>
    <w:rsid w:val="004A7E6C"/>
    <w:rsid w:val="004C4C96"/>
    <w:rsid w:val="004C686D"/>
    <w:rsid w:val="004D12CF"/>
    <w:rsid w:val="004D30DB"/>
    <w:rsid w:val="004D3211"/>
    <w:rsid w:val="004D6781"/>
    <w:rsid w:val="004D7610"/>
    <w:rsid w:val="004E058B"/>
    <w:rsid w:val="004E1B33"/>
    <w:rsid w:val="004E2C4E"/>
    <w:rsid w:val="004E302C"/>
    <w:rsid w:val="004E3720"/>
    <w:rsid w:val="004E45CD"/>
    <w:rsid w:val="004F1134"/>
    <w:rsid w:val="004F2E31"/>
    <w:rsid w:val="004F4715"/>
    <w:rsid w:val="004F52F2"/>
    <w:rsid w:val="004F5784"/>
    <w:rsid w:val="004F642C"/>
    <w:rsid w:val="00500748"/>
    <w:rsid w:val="005070FC"/>
    <w:rsid w:val="005113FD"/>
    <w:rsid w:val="005118D4"/>
    <w:rsid w:val="00513093"/>
    <w:rsid w:val="00513210"/>
    <w:rsid w:val="00513358"/>
    <w:rsid w:val="005144E2"/>
    <w:rsid w:val="00514C31"/>
    <w:rsid w:val="0051535E"/>
    <w:rsid w:val="00516017"/>
    <w:rsid w:val="00517515"/>
    <w:rsid w:val="00517B9B"/>
    <w:rsid w:val="00517CEC"/>
    <w:rsid w:val="0052479D"/>
    <w:rsid w:val="0052542D"/>
    <w:rsid w:val="00525CA7"/>
    <w:rsid w:val="00526C4B"/>
    <w:rsid w:val="005278C4"/>
    <w:rsid w:val="0053129D"/>
    <w:rsid w:val="00531928"/>
    <w:rsid w:val="00535353"/>
    <w:rsid w:val="005367EA"/>
    <w:rsid w:val="00537F5E"/>
    <w:rsid w:val="00537FF6"/>
    <w:rsid w:val="005425BF"/>
    <w:rsid w:val="005432E4"/>
    <w:rsid w:val="00544573"/>
    <w:rsid w:val="005449E7"/>
    <w:rsid w:val="005452D5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3414"/>
    <w:rsid w:val="00576F93"/>
    <w:rsid w:val="00582719"/>
    <w:rsid w:val="00585A4D"/>
    <w:rsid w:val="00590E2D"/>
    <w:rsid w:val="0059139B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B6CC4"/>
    <w:rsid w:val="005C012E"/>
    <w:rsid w:val="005C17D7"/>
    <w:rsid w:val="005C1E9C"/>
    <w:rsid w:val="005C2912"/>
    <w:rsid w:val="005C34CA"/>
    <w:rsid w:val="005C54D5"/>
    <w:rsid w:val="005C7874"/>
    <w:rsid w:val="005C788A"/>
    <w:rsid w:val="005C7FE9"/>
    <w:rsid w:val="005D36A8"/>
    <w:rsid w:val="005D44F4"/>
    <w:rsid w:val="005D469B"/>
    <w:rsid w:val="005D4CA7"/>
    <w:rsid w:val="005D554A"/>
    <w:rsid w:val="005D709A"/>
    <w:rsid w:val="005D7330"/>
    <w:rsid w:val="005D7A12"/>
    <w:rsid w:val="005E0375"/>
    <w:rsid w:val="005E165D"/>
    <w:rsid w:val="005E35B2"/>
    <w:rsid w:val="005E37BF"/>
    <w:rsid w:val="005E3C03"/>
    <w:rsid w:val="005E75AF"/>
    <w:rsid w:val="005E7CBF"/>
    <w:rsid w:val="005F0112"/>
    <w:rsid w:val="005F2298"/>
    <w:rsid w:val="005F5441"/>
    <w:rsid w:val="005F6766"/>
    <w:rsid w:val="005F6AD4"/>
    <w:rsid w:val="005F6CA8"/>
    <w:rsid w:val="0060099F"/>
    <w:rsid w:val="00601FEB"/>
    <w:rsid w:val="0060206D"/>
    <w:rsid w:val="0060366D"/>
    <w:rsid w:val="00603C3A"/>
    <w:rsid w:val="00604C44"/>
    <w:rsid w:val="00605A80"/>
    <w:rsid w:val="0061069B"/>
    <w:rsid w:val="006122B4"/>
    <w:rsid w:val="00615C30"/>
    <w:rsid w:val="00616483"/>
    <w:rsid w:val="00616780"/>
    <w:rsid w:val="00617A28"/>
    <w:rsid w:val="00622E83"/>
    <w:rsid w:val="00624C43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172"/>
    <w:rsid w:val="00637382"/>
    <w:rsid w:val="006419D7"/>
    <w:rsid w:val="00641B27"/>
    <w:rsid w:val="006427A0"/>
    <w:rsid w:val="006427B6"/>
    <w:rsid w:val="00644667"/>
    <w:rsid w:val="00645247"/>
    <w:rsid w:val="00645925"/>
    <w:rsid w:val="00646F03"/>
    <w:rsid w:val="00651DDC"/>
    <w:rsid w:val="00654156"/>
    <w:rsid w:val="006609EF"/>
    <w:rsid w:val="00661CDB"/>
    <w:rsid w:val="00661FD3"/>
    <w:rsid w:val="00662BD0"/>
    <w:rsid w:val="00666290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EBB"/>
    <w:rsid w:val="00687B1E"/>
    <w:rsid w:val="00687E46"/>
    <w:rsid w:val="00691D0A"/>
    <w:rsid w:val="00691D2D"/>
    <w:rsid w:val="006932B5"/>
    <w:rsid w:val="00693857"/>
    <w:rsid w:val="00694415"/>
    <w:rsid w:val="00695888"/>
    <w:rsid w:val="00695D9F"/>
    <w:rsid w:val="00697242"/>
    <w:rsid w:val="006A2AC8"/>
    <w:rsid w:val="006A7909"/>
    <w:rsid w:val="006A79F7"/>
    <w:rsid w:val="006B1F0D"/>
    <w:rsid w:val="006B2D2F"/>
    <w:rsid w:val="006B550B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D3D8E"/>
    <w:rsid w:val="006D45ED"/>
    <w:rsid w:val="006D64A6"/>
    <w:rsid w:val="006D78F5"/>
    <w:rsid w:val="006E1327"/>
    <w:rsid w:val="006E1642"/>
    <w:rsid w:val="006E248B"/>
    <w:rsid w:val="006E274B"/>
    <w:rsid w:val="006E560C"/>
    <w:rsid w:val="006E5911"/>
    <w:rsid w:val="006E720B"/>
    <w:rsid w:val="006E7C1F"/>
    <w:rsid w:val="006F0FD9"/>
    <w:rsid w:val="006F1908"/>
    <w:rsid w:val="006F1E25"/>
    <w:rsid w:val="006F360F"/>
    <w:rsid w:val="006F3C6C"/>
    <w:rsid w:val="006F5B81"/>
    <w:rsid w:val="006F7CFC"/>
    <w:rsid w:val="00704300"/>
    <w:rsid w:val="00705B02"/>
    <w:rsid w:val="00710A22"/>
    <w:rsid w:val="00712CE9"/>
    <w:rsid w:val="00713FAE"/>
    <w:rsid w:val="0071473E"/>
    <w:rsid w:val="00714987"/>
    <w:rsid w:val="00715F53"/>
    <w:rsid w:val="007200EA"/>
    <w:rsid w:val="00721915"/>
    <w:rsid w:val="00721DEF"/>
    <w:rsid w:val="00723710"/>
    <w:rsid w:val="00725A02"/>
    <w:rsid w:val="00726D1A"/>
    <w:rsid w:val="00727AF2"/>
    <w:rsid w:val="0073113C"/>
    <w:rsid w:val="00732EDE"/>
    <w:rsid w:val="00732F74"/>
    <w:rsid w:val="007342FB"/>
    <w:rsid w:val="00734B5D"/>
    <w:rsid w:val="00736440"/>
    <w:rsid w:val="00736B41"/>
    <w:rsid w:val="00737089"/>
    <w:rsid w:val="00737EA9"/>
    <w:rsid w:val="00742A9E"/>
    <w:rsid w:val="00742CD7"/>
    <w:rsid w:val="00742F25"/>
    <w:rsid w:val="0074449F"/>
    <w:rsid w:val="00744807"/>
    <w:rsid w:val="007511F5"/>
    <w:rsid w:val="00751537"/>
    <w:rsid w:val="00751D04"/>
    <w:rsid w:val="00752724"/>
    <w:rsid w:val="0075451E"/>
    <w:rsid w:val="00754B69"/>
    <w:rsid w:val="0075516C"/>
    <w:rsid w:val="007553BC"/>
    <w:rsid w:val="00756AB0"/>
    <w:rsid w:val="00757C54"/>
    <w:rsid w:val="00757ED0"/>
    <w:rsid w:val="007618BF"/>
    <w:rsid w:val="00761AB9"/>
    <w:rsid w:val="00763389"/>
    <w:rsid w:val="007655B7"/>
    <w:rsid w:val="00771265"/>
    <w:rsid w:val="00773FC5"/>
    <w:rsid w:val="007751D1"/>
    <w:rsid w:val="007754F0"/>
    <w:rsid w:val="00777EA0"/>
    <w:rsid w:val="007802DC"/>
    <w:rsid w:val="00780A62"/>
    <w:rsid w:val="00782A0F"/>
    <w:rsid w:val="00783570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96D87"/>
    <w:rsid w:val="007A01AB"/>
    <w:rsid w:val="007A0963"/>
    <w:rsid w:val="007A1DFB"/>
    <w:rsid w:val="007A21FD"/>
    <w:rsid w:val="007A5C85"/>
    <w:rsid w:val="007A6BCD"/>
    <w:rsid w:val="007A7772"/>
    <w:rsid w:val="007B04F4"/>
    <w:rsid w:val="007B0E13"/>
    <w:rsid w:val="007B3589"/>
    <w:rsid w:val="007B698D"/>
    <w:rsid w:val="007C0D26"/>
    <w:rsid w:val="007C502F"/>
    <w:rsid w:val="007C7677"/>
    <w:rsid w:val="007D24A1"/>
    <w:rsid w:val="007D517E"/>
    <w:rsid w:val="007D63B4"/>
    <w:rsid w:val="007E05C4"/>
    <w:rsid w:val="007E078C"/>
    <w:rsid w:val="007E192E"/>
    <w:rsid w:val="007E2364"/>
    <w:rsid w:val="007E4CA7"/>
    <w:rsid w:val="007F118A"/>
    <w:rsid w:val="007F1EBE"/>
    <w:rsid w:val="007F4987"/>
    <w:rsid w:val="007F4C7B"/>
    <w:rsid w:val="007F5C46"/>
    <w:rsid w:val="007F6651"/>
    <w:rsid w:val="007F6A24"/>
    <w:rsid w:val="00800E10"/>
    <w:rsid w:val="00804628"/>
    <w:rsid w:val="0080472C"/>
    <w:rsid w:val="00806028"/>
    <w:rsid w:val="00806058"/>
    <w:rsid w:val="00806C34"/>
    <w:rsid w:val="00813BF9"/>
    <w:rsid w:val="00813FAF"/>
    <w:rsid w:val="00814BD9"/>
    <w:rsid w:val="00814E6F"/>
    <w:rsid w:val="00815FF2"/>
    <w:rsid w:val="00816FB9"/>
    <w:rsid w:val="008208DC"/>
    <w:rsid w:val="008221B7"/>
    <w:rsid w:val="00822DC6"/>
    <w:rsid w:val="0082320A"/>
    <w:rsid w:val="00823EA3"/>
    <w:rsid w:val="00826258"/>
    <w:rsid w:val="0082663B"/>
    <w:rsid w:val="0082693D"/>
    <w:rsid w:val="0082751C"/>
    <w:rsid w:val="00827B1B"/>
    <w:rsid w:val="00827B3C"/>
    <w:rsid w:val="00827CAF"/>
    <w:rsid w:val="008316B4"/>
    <w:rsid w:val="0083329E"/>
    <w:rsid w:val="0083756A"/>
    <w:rsid w:val="008375E0"/>
    <w:rsid w:val="00837651"/>
    <w:rsid w:val="008402F8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347F"/>
    <w:rsid w:val="00853489"/>
    <w:rsid w:val="0085681C"/>
    <w:rsid w:val="0086071E"/>
    <w:rsid w:val="00860D6A"/>
    <w:rsid w:val="00860DF2"/>
    <w:rsid w:val="008633F2"/>
    <w:rsid w:val="0086469B"/>
    <w:rsid w:val="00865CA2"/>
    <w:rsid w:val="00865EB6"/>
    <w:rsid w:val="008667EB"/>
    <w:rsid w:val="008670F9"/>
    <w:rsid w:val="00867DB4"/>
    <w:rsid w:val="0087027E"/>
    <w:rsid w:val="00875BFD"/>
    <w:rsid w:val="008777F6"/>
    <w:rsid w:val="00877B88"/>
    <w:rsid w:val="00880689"/>
    <w:rsid w:val="00881130"/>
    <w:rsid w:val="00881D22"/>
    <w:rsid w:val="00881EAA"/>
    <w:rsid w:val="008841CB"/>
    <w:rsid w:val="00885EC8"/>
    <w:rsid w:val="0088717C"/>
    <w:rsid w:val="008879E8"/>
    <w:rsid w:val="00887C60"/>
    <w:rsid w:val="00887DA9"/>
    <w:rsid w:val="008914D8"/>
    <w:rsid w:val="0089278A"/>
    <w:rsid w:val="00893883"/>
    <w:rsid w:val="00893B2B"/>
    <w:rsid w:val="00894824"/>
    <w:rsid w:val="008962A5"/>
    <w:rsid w:val="008962CC"/>
    <w:rsid w:val="00896FC4"/>
    <w:rsid w:val="008A0DCB"/>
    <w:rsid w:val="008A111E"/>
    <w:rsid w:val="008A6133"/>
    <w:rsid w:val="008A61F6"/>
    <w:rsid w:val="008B030B"/>
    <w:rsid w:val="008B099D"/>
    <w:rsid w:val="008B14D4"/>
    <w:rsid w:val="008B1FC7"/>
    <w:rsid w:val="008B43CD"/>
    <w:rsid w:val="008B43F6"/>
    <w:rsid w:val="008B4EDD"/>
    <w:rsid w:val="008B6127"/>
    <w:rsid w:val="008B67C8"/>
    <w:rsid w:val="008B6B53"/>
    <w:rsid w:val="008C1F17"/>
    <w:rsid w:val="008C4EC9"/>
    <w:rsid w:val="008C6360"/>
    <w:rsid w:val="008D2BD7"/>
    <w:rsid w:val="008D5325"/>
    <w:rsid w:val="008D572F"/>
    <w:rsid w:val="008D5E10"/>
    <w:rsid w:val="008D6F06"/>
    <w:rsid w:val="008D7CD0"/>
    <w:rsid w:val="008D7E43"/>
    <w:rsid w:val="008E2ED8"/>
    <w:rsid w:val="008E3861"/>
    <w:rsid w:val="008E4D14"/>
    <w:rsid w:val="008E504A"/>
    <w:rsid w:val="008E7298"/>
    <w:rsid w:val="008F00B3"/>
    <w:rsid w:val="008F0691"/>
    <w:rsid w:val="008F31D3"/>
    <w:rsid w:val="008F6385"/>
    <w:rsid w:val="008F63B5"/>
    <w:rsid w:val="008F650C"/>
    <w:rsid w:val="008F6719"/>
    <w:rsid w:val="008F7495"/>
    <w:rsid w:val="0090251E"/>
    <w:rsid w:val="009026BB"/>
    <w:rsid w:val="009031A8"/>
    <w:rsid w:val="00903646"/>
    <w:rsid w:val="00903960"/>
    <w:rsid w:val="009049C0"/>
    <w:rsid w:val="00905EDA"/>
    <w:rsid w:val="00906E1C"/>
    <w:rsid w:val="00910C32"/>
    <w:rsid w:val="00915964"/>
    <w:rsid w:val="00916B94"/>
    <w:rsid w:val="00921770"/>
    <w:rsid w:val="00924F2D"/>
    <w:rsid w:val="0092693B"/>
    <w:rsid w:val="0093020B"/>
    <w:rsid w:val="00931021"/>
    <w:rsid w:val="00932B7C"/>
    <w:rsid w:val="00932F8E"/>
    <w:rsid w:val="009344D8"/>
    <w:rsid w:val="009359D7"/>
    <w:rsid w:val="009366C2"/>
    <w:rsid w:val="00940167"/>
    <w:rsid w:val="00941659"/>
    <w:rsid w:val="0094372D"/>
    <w:rsid w:val="00945273"/>
    <w:rsid w:val="00945509"/>
    <w:rsid w:val="00945975"/>
    <w:rsid w:val="009461E2"/>
    <w:rsid w:val="00950D81"/>
    <w:rsid w:val="00953553"/>
    <w:rsid w:val="0095408E"/>
    <w:rsid w:val="0095683B"/>
    <w:rsid w:val="009575A7"/>
    <w:rsid w:val="0095771E"/>
    <w:rsid w:val="00960460"/>
    <w:rsid w:val="00960D65"/>
    <w:rsid w:val="009623F6"/>
    <w:rsid w:val="0096592C"/>
    <w:rsid w:val="00965CC7"/>
    <w:rsid w:val="00966321"/>
    <w:rsid w:val="009676DF"/>
    <w:rsid w:val="00967904"/>
    <w:rsid w:val="00970E54"/>
    <w:rsid w:val="00973208"/>
    <w:rsid w:val="00974DD5"/>
    <w:rsid w:val="009763F4"/>
    <w:rsid w:val="009800D9"/>
    <w:rsid w:val="009815F1"/>
    <w:rsid w:val="00982811"/>
    <w:rsid w:val="00984D60"/>
    <w:rsid w:val="009854AD"/>
    <w:rsid w:val="0098580F"/>
    <w:rsid w:val="00991F48"/>
    <w:rsid w:val="00991F68"/>
    <w:rsid w:val="00992256"/>
    <w:rsid w:val="0099248C"/>
    <w:rsid w:val="0099474C"/>
    <w:rsid w:val="00997B66"/>
    <w:rsid w:val="00997D81"/>
    <w:rsid w:val="009A05F4"/>
    <w:rsid w:val="009A1EB4"/>
    <w:rsid w:val="009A2D41"/>
    <w:rsid w:val="009A34CE"/>
    <w:rsid w:val="009A5431"/>
    <w:rsid w:val="009A7FE5"/>
    <w:rsid w:val="009B0915"/>
    <w:rsid w:val="009B2B53"/>
    <w:rsid w:val="009B41E2"/>
    <w:rsid w:val="009B4F0E"/>
    <w:rsid w:val="009B79B0"/>
    <w:rsid w:val="009C02D6"/>
    <w:rsid w:val="009C0932"/>
    <w:rsid w:val="009C222A"/>
    <w:rsid w:val="009C7656"/>
    <w:rsid w:val="009D05A9"/>
    <w:rsid w:val="009D0B53"/>
    <w:rsid w:val="009D0C48"/>
    <w:rsid w:val="009D34B6"/>
    <w:rsid w:val="009D48CB"/>
    <w:rsid w:val="009D4995"/>
    <w:rsid w:val="009D7C7B"/>
    <w:rsid w:val="009E106D"/>
    <w:rsid w:val="009E1BA7"/>
    <w:rsid w:val="009E2411"/>
    <w:rsid w:val="009E248B"/>
    <w:rsid w:val="009E5280"/>
    <w:rsid w:val="009E7386"/>
    <w:rsid w:val="009F22B2"/>
    <w:rsid w:val="009F4A1A"/>
    <w:rsid w:val="009F4AC5"/>
    <w:rsid w:val="009F4FDD"/>
    <w:rsid w:val="009F6C66"/>
    <w:rsid w:val="009F713D"/>
    <w:rsid w:val="00A0002B"/>
    <w:rsid w:val="00A026D5"/>
    <w:rsid w:val="00A02FA0"/>
    <w:rsid w:val="00A033C5"/>
    <w:rsid w:val="00A044C9"/>
    <w:rsid w:val="00A054B0"/>
    <w:rsid w:val="00A05AF5"/>
    <w:rsid w:val="00A06B3B"/>
    <w:rsid w:val="00A117A5"/>
    <w:rsid w:val="00A124F0"/>
    <w:rsid w:val="00A16FCE"/>
    <w:rsid w:val="00A17317"/>
    <w:rsid w:val="00A21837"/>
    <w:rsid w:val="00A2240C"/>
    <w:rsid w:val="00A24756"/>
    <w:rsid w:val="00A26C62"/>
    <w:rsid w:val="00A301E2"/>
    <w:rsid w:val="00A31DFF"/>
    <w:rsid w:val="00A33820"/>
    <w:rsid w:val="00A33864"/>
    <w:rsid w:val="00A36070"/>
    <w:rsid w:val="00A40F95"/>
    <w:rsid w:val="00A41CB6"/>
    <w:rsid w:val="00A41DA1"/>
    <w:rsid w:val="00A42D3A"/>
    <w:rsid w:val="00A44913"/>
    <w:rsid w:val="00A4511E"/>
    <w:rsid w:val="00A45562"/>
    <w:rsid w:val="00A45C7F"/>
    <w:rsid w:val="00A51F72"/>
    <w:rsid w:val="00A53804"/>
    <w:rsid w:val="00A547DB"/>
    <w:rsid w:val="00A552D0"/>
    <w:rsid w:val="00A568E8"/>
    <w:rsid w:val="00A57381"/>
    <w:rsid w:val="00A6130D"/>
    <w:rsid w:val="00A61C5A"/>
    <w:rsid w:val="00A64735"/>
    <w:rsid w:val="00A6550E"/>
    <w:rsid w:val="00A6594A"/>
    <w:rsid w:val="00A66C94"/>
    <w:rsid w:val="00A675C0"/>
    <w:rsid w:val="00A714D3"/>
    <w:rsid w:val="00A72C1B"/>
    <w:rsid w:val="00A72E87"/>
    <w:rsid w:val="00A732B9"/>
    <w:rsid w:val="00A7409F"/>
    <w:rsid w:val="00A745CC"/>
    <w:rsid w:val="00A75C51"/>
    <w:rsid w:val="00A80AAF"/>
    <w:rsid w:val="00A8186C"/>
    <w:rsid w:val="00A830A4"/>
    <w:rsid w:val="00A844EC"/>
    <w:rsid w:val="00A84EE4"/>
    <w:rsid w:val="00A877CA"/>
    <w:rsid w:val="00A87A12"/>
    <w:rsid w:val="00A90B4B"/>
    <w:rsid w:val="00A92A83"/>
    <w:rsid w:val="00A95910"/>
    <w:rsid w:val="00A95F73"/>
    <w:rsid w:val="00A96796"/>
    <w:rsid w:val="00A97D0E"/>
    <w:rsid w:val="00AA0694"/>
    <w:rsid w:val="00AA107D"/>
    <w:rsid w:val="00AA3297"/>
    <w:rsid w:val="00AA395E"/>
    <w:rsid w:val="00AA3C4E"/>
    <w:rsid w:val="00AA61D1"/>
    <w:rsid w:val="00AA63E4"/>
    <w:rsid w:val="00AA66C8"/>
    <w:rsid w:val="00AA6A95"/>
    <w:rsid w:val="00AB1409"/>
    <w:rsid w:val="00AB1A9A"/>
    <w:rsid w:val="00AB275B"/>
    <w:rsid w:val="00AB2947"/>
    <w:rsid w:val="00AB34DF"/>
    <w:rsid w:val="00AB3A02"/>
    <w:rsid w:val="00AB5FB5"/>
    <w:rsid w:val="00AB755B"/>
    <w:rsid w:val="00AC0629"/>
    <w:rsid w:val="00AC1B65"/>
    <w:rsid w:val="00AC2C75"/>
    <w:rsid w:val="00AC3985"/>
    <w:rsid w:val="00AC6112"/>
    <w:rsid w:val="00AC704E"/>
    <w:rsid w:val="00AD08DF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789"/>
    <w:rsid w:val="00AF3242"/>
    <w:rsid w:val="00AF3A30"/>
    <w:rsid w:val="00AF60A3"/>
    <w:rsid w:val="00AF6BC2"/>
    <w:rsid w:val="00AF7652"/>
    <w:rsid w:val="00B01554"/>
    <w:rsid w:val="00B01FBB"/>
    <w:rsid w:val="00B023BD"/>
    <w:rsid w:val="00B025BE"/>
    <w:rsid w:val="00B04B00"/>
    <w:rsid w:val="00B054A6"/>
    <w:rsid w:val="00B07765"/>
    <w:rsid w:val="00B104BF"/>
    <w:rsid w:val="00B10C89"/>
    <w:rsid w:val="00B13B59"/>
    <w:rsid w:val="00B13D64"/>
    <w:rsid w:val="00B1489D"/>
    <w:rsid w:val="00B15AF8"/>
    <w:rsid w:val="00B15F4D"/>
    <w:rsid w:val="00B21DAA"/>
    <w:rsid w:val="00B25B99"/>
    <w:rsid w:val="00B31658"/>
    <w:rsid w:val="00B31A3F"/>
    <w:rsid w:val="00B33978"/>
    <w:rsid w:val="00B34F6C"/>
    <w:rsid w:val="00B355F7"/>
    <w:rsid w:val="00B35D44"/>
    <w:rsid w:val="00B410EA"/>
    <w:rsid w:val="00B42C12"/>
    <w:rsid w:val="00B42CF1"/>
    <w:rsid w:val="00B4374B"/>
    <w:rsid w:val="00B451EA"/>
    <w:rsid w:val="00B4657D"/>
    <w:rsid w:val="00B478C0"/>
    <w:rsid w:val="00B53ED0"/>
    <w:rsid w:val="00B54246"/>
    <w:rsid w:val="00B54AD5"/>
    <w:rsid w:val="00B556DD"/>
    <w:rsid w:val="00B55A4D"/>
    <w:rsid w:val="00B569F8"/>
    <w:rsid w:val="00B618FB"/>
    <w:rsid w:val="00B61DE2"/>
    <w:rsid w:val="00B620A9"/>
    <w:rsid w:val="00B66ECD"/>
    <w:rsid w:val="00B7142E"/>
    <w:rsid w:val="00B71CC5"/>
    <w:rsid w:val="00B72D99"/>
    <w:rsid w:val="00B77B58"/>
    <w:rsid w:val="00B8268F"/>
    <w:rsid w:val="00B837E8"/>
    <w:rsid w:val="00B83D45"/>
    <w:rsid w:val="00B848B4"/>
    <w:rsid w:val="00B86731"/>
    <w:rsid w:val="00B8717D"/>
    <w:rsid w:val="00B87D4F"/>
    <w:rsid w:val="00B91535"/>
    <w:rsid w:val="00B92725"/>
    <w:rsid w:val="00B93859"/>
    <w:rsid w:val="00B94C21"/>
    <w:rsid w:val="00B966E3"/>
    <w:rsid w:val="00BA0952"/>
    <w:rsid w:val="00BA2AE5"/>
    <w:rsid w:val="00BA4D6F"/>
    <w:rsid w:val="00BA6F01"/>
    <w:rsid w:val="00BB6293"/>
    <w:rsid w:val="00BB6E96"/>
    <w:rsid w:val="00BB7801"/>
    <w:rsid w:val="00BC04D6"/>
    <w:rsid w:val="00BC14FB"/>
    <w:rsid w:val="00BC3700"/>
    <w:rsid w:val="00BC42BC"/>
    <w:rsid w:val="00BC4F85"/>
    <w:rsid w:val="00BC6379"/>
    <w:rsid w:val="00BC68DF"/>
    <w:rsid w:val="00BD042D"/>
    <w:rsid w:val="00BD0AAC"/>
    <w:rsid w:val="00BD5009"/>
    <w:rsid w:val="00BD5FD8"/>
    <w:rsid w:val="00BD61C1"/>
    <w:rsid w:val="00BE1DC7"/>
    <w:rsid w:val="00BE3CFC"/>
    <w:rsid w:val="00BE4162"/>
    <w:rsid w:val="00BE4E55"/>
    <w:rsid w:val="00BE5372"/>
    <w:rsid w:val="00BE59CE"/>
    <w:rsid w:val="00BE61BF"/>
    <w:rsid w:val="00BE63D3"/>
    <w:rsid w:val="00BE7ECA"/>
    <w:rsid w:val="00BF0491"/>
    <w:rsid w:val="00BF3E34"/>
    <w:rsid w:val="00BF5417"/>
    <w:rsid w:val="00BF5B1F"/>
    <w:rsid w:val="00C01630"/>
    <w:rsid w:val="00C02D28"/>
    <w:rsid w:val="00C03BEC"/>
    <w:rsid w:val="00C03C7E"/>
    <w:rsid w:val="00C0427D"/>
    <w:rsid w:val="00C0564E"/>
    <w:rsid w:val="00C10402"/>
    <w:rsid w:val="00C12E22"/>
    <w:rsid w:val="00C15E63"/>
    <w:rsid w:val="00C15E99"/>
    <w:rsid w:val="00C16F69"/>
    <w:rsid w:val="00C1719F"/>
    <w:rsid w:val="00C173CB"/>
    <w:rsid w:val="00C176CD"/>
    <w:rsid w:val="00C17BC7"/>
    <w:rsid w:val="00C2120F"/>
    <w:rsid w:val="00C21BC9"/>
    <w:rsid w:val="00C23368"/>
    <w:rsid w:val="00C245FF"/>
    <w:rsid w:val="00C26C25"/>
    <w:rsid w:val="00C3359E"/>
    <w:rsid w:val="00C3482B"/>
    <w:rsid w:val="00C356D6"/>
    <w:rsid w:val="00C35E0C"/>
    <w:rsid w:val="00C37DBB"/>
    <w:rsid w:val="00C4133A"/>
    <w:rsid w:val="00C43D46"/>
    <w:rsid w:val="00C45260"/>
    <w:rsid w:val="00C45A7F"/>
    <w:rsid w:val="00C46941"/>
    <w:rsid w:val="00C471CC"/>
    <w:rsid w:val="00C47841"/>
    <w:rsid w:val="00C5062E"/>
    <w:rsid w:val="00C5188C"/>
    <w:rsid w:val="00C5249D"/>
    <w:rsid w:val="00C535CD"/>
    <w:rsid w:val="00C55E07"/>
    <w:rsid w:val="00C57281"/>
    <w:rsid w:val="00C61A20"/>
    <w:rsid w:val="00C61D73"/>
    <w:rsid w:val="00C63196"/>
    <w:rsid w:val="00C63C30"/>
    <w:rsid w:val="00C64738"/>
    <w:rsid w:val="00C64B3A"/>
    <w:rsid w:val="00C65F54"/>
    <w:rsid w:val="00C66E48"/>
    <w:rsid w:val="00C72F81"/>
    <w:rsid w:val="00C737EA"/>
    <w:rsid w:val="00C74CCE"/>
    <w:rsid w:val="00C74E53"/>
    <w:rsid w:val="00C751FC"/>
    <w:rsid w:val="00C76250"/>
    <w:rsid w:val="00C77C6D"/>
    <w:rsid w:val="00C80565"/>
    <w:rsid w:val="00C81457"/>
    <w:rsid w:val="00C8266B"/>
    <w:rsid w:val="00C845C8"/>
    <w:rsid w:val="00C877F7"/>
    <w:rsid w:val="00C91447"/>
    <w:rsid w:val="00C925F1"/>
    <w:rsid w:val="00C940BC"/>
    <w:rsid w:val="00CA1003"/>
    <w:rsid w:val="00CA17C1"/>
    <w:rsid w:val="00CA368A"/>
    <w:rsid w:val="00CA3B6A"/>
    <w:rsid w:val="00CA66A2"/>
    <w:rsid w:val="00CA6AEC"/>
    <w:rsid w:val="00CA7955"/>
    <w:rsid w:val="00CB0A50"/>
    <w:rsid w:val="00CB66A2"/>
    <w:rsid w:val="00CC09C7"/>
    <w:rsid w:val="00CC0B5E"/>
    <w:rsid w:val="00CC15E3"/>
    <w:rsid w:val="00CC1CD6"/>
    <w:rsid w:val="00CC3B84"/>
    <w:rsid w:val="00CC513C"/>
    <w:rsid w:val="00CC6284"/>
    <w:rsid w:val="00CC65D5"/>
    <w:rsid w:val="00CD0110"/>
    <w:rsid w:val="00CD2BE6"/>
    <w:rsid w:val="00CD384D"/>
    <w:rsid w:val="00CD60FE"/>
    <w:rsid w:val="00CE0AAF"/>
    <w:rsid w:val="00CE29A9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5B97"/>
    <w:rsid w:val="00D01C14"/>
    <w:rsid w:val="00D038E4"/>
    <w:rsid w:val="00D040B6"/>
    <w:rsid w:val="00D05261"/>
    <w:rsid w:val="00D0645E"/>
    <w:rsid w:val="00D1069C"/>
    <w:rsid w:val="00D10F24"/>
    <w:rsid w:val="00D12A3F"/>
    <w:rsid w:val="00D13379"/>
    <w:rsid w:val="00D134E8"/>
    <w:rsid w:val="00D14816"/>
    <w:rsid w:val="00D15AC8"/>
    <w:rsid w:val="00D16683"/>
    <w:rsid w:val="00D21041"/>
    <w:rsid w:val="00D22D68"/>
    <w:rsid w:val="00D233F9"/>
    <w:rsid w:val="00D235D5"/>
    <w:rsid w:val="00D2671D"/>
    <w:rsid w:val="00D2742D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2512"/>
    <w:rsid w:val="00D43ACC"/>
    <w:rsid w:val="00D43BB5"/>
    <w:rsid w:val="00D43DFB"/>
    <w:rsid w:val="00D4465D"/>
    <w:rsid w:val="00D471ED"/>
    <w:rsid w:val="00D530AE"/>
    <w:rsid w:val="00D54A98"/>
    <w:rsid w:val="00D57D6F"/>
    <w:rsid w:val="00D57E0F"/>
    <w:rsid w:val="00D639A1"/>
    <w:rsid w:val="00D63C04"/>
    <w:rsid w:val="00D66EF5"/>
    <w:rsid w:val="00D70631"/>
    <w:rsid w:val="00D73702"/>
    <w:rsid w:val="00D75411"/>
    <w:rsid w:val="00D75518"/>
    <w:rsid w:val="00D75DDD"/>
    <w:rsid w:val="00D81261"/>
    <w:rsid w:val="00D813BE"/>
    <w:rsid w:val="00D82CE4"/>
    <w:rsid w:val="00D843BA"/>
    <w:rsid w:val="00D843F1"/>
    <w:rsid w:val="00D84FB8"/>
    <w:rsid w:val="00D92C07"/>
    <w:rsid w:val="00D939A3"/>
    <w:rsid w:val="00D95AC3"/>
    <w:rsid w:val="00D96280"/>
    <w:rsid w:val="00D9722E"/>
    <w:rsid w:val="00D9741C"/>
    <w:rsid w:val="00DA0957"/>
    <w:rsid w:val="00DA13AA"/>
    <w:rsid w:val="00DA7690"/>
    <w:rsid w:val="00DA7A83"/>
    <w:rsid w:val="00DB20AB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4BCE"/>
    <w:rsid w:val="00DC5D32"/>
    <w:rsid w:val="00DC7A39"/>
    <w:rsid w:val="00DC7C1D"/>
    <w:rsid w:val="00DD057C"/>
    <w:rsid w:val="00DD3179"/>
    <w:rsid w:val="00DD50B9"/>
    <w:rsid w:val="00DD79B9"/>
    <w:rsid w:val="00DD7E4A"/>
    <w:rsid w:val="00DE2CA8"/>
    <w:rsid w:val="00DE3AA3"/>
    <w:rsid w:val="00DE4673"/>
    <w:rsid w:val="00DE5634"/>
    <w:rsid w:val="00DF0B22"/>
    <w:rsid w:val="00DF0C11"/>
    <w:rsid w:val="00DF0DE6"/>
    <w:rsid w:val="00DF4F99"/>
    <w:rsid w:val="00DF53BC"/>
    <w:rsid w:val="00DF5A1F"/>
    <w:rsid w:val="00DF657F"/>
    <w:rsid w:val="00DF6837"/>
    <w:rsid w:val="00DF7CD4"/>
    <w:rsid w:val="00DF7DA6"/>
    <w:rsid w:val="00E07E73"/>
    <w:rsid w:val="00E07FA5"/>
    <w:rsid w:val="00E10071"/>
    <w:rsid w:val="00E102EF"/>
    <w:rsid w:val="00E147FD"/>
    <w:rsid w:val="00E14A0A"/>
    <w:rsid w:val="00E17646"/>
    <w:rsid w:val="00E2066F"/>
    <w:rsid w:val="00E21B54"/>
    <w:rsid w:val="00E2390F"/>
    <w:rsid w:val="00E26282"/>
    <w:rsid w:val="00E262E2"/>
    <w:rsid w:val="00E27283"/>
    <w:rsid w:val="00E30EEE"/>
    <w:rsid w:val="00E31441"/>
    <w:rsid w:val="00E35B0C"/>
    <w:rsid w:val="00E35D54"/>
    <w:rsid w:val="00E40693"/>
    <w:rsid w:val="00E44DB0"/>
    <w:rsid w:val="00E46E4F"/>
    <w:rsid w:val="00E50F2A"/>
    <w:rsid w:val="00E5123D"/>
    <w:rsid w:val="00E52470"/>
    <w:rsid w:val="00E54294"/>
    <w:rsid w:val="00E56E2A"/>
    <w:rsid w:val="00E5735D"/>
    <w:rsid w:val="00E623D2"/>
    <w:rsid w:val="00E628CD"/>
    <w:rsid w:val="00E62C35"/>
    <w:rsid w:val="00E64553"/>
    <w:rsid w:val="00E647B5"/>
    <w:rsid w:val="00E673D3"/>
    <w:rsid w:val="00E70E2E"/>
    <w:rsid w:val="00E7276B"/>
    <w:rsid w:val="00E728F9"/>
    <w:rsid w:val="00E80313"/>
    <w:rsid w:val="00E80845"/>
    <w:rsid w:val="00E820A7"/>
    <w:rsid w:val="00E83051"/>
    <w:rsid w:val="00E8557E"/>
    <w:rsid w:val="00E86950"/>
    <w:rsid w:val="00E8761F"/>
    <w:rsid w:val="00E8776B"/>
    <w:rsid w:val="00E87FB9"/>
    <w:rsid w:val="00E90897"/>
    <w:rsid w:val="00E91046"/>
    <w:rsid w:val="00E92D07"/>
    <w:rsid w:val="00E9328A"/>
    <w:rsid w:val="00E93458"/>
    <w:rsid w:val="00E950A9"/>
    <w:rsid w:val="00E95E3E"/>
    <w:rsid w:val="00E96AA5"/>
    <w:rsid w:val="00EA0696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39C8"/>
    <w:rsid w:val="00ED075F"/>
    <w:rsid w:val="00ED0A5E"/>
    <w:rsid w:val="00ED0DFF"/>
    <w:rsid w:val="00ED3516"/>
    <w:rsid w:val="00ED4006"/>
    <w:rsid w:val="00ED57E5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EF5B3A"/>
    <w:rsid w:val="00F003E4"/>
    <w:rsid w:val="00F00DD6"/>
    <w:rsid w:val="00F03022"/>
    <w:rsid w:val="00F03C79"/>
    <w:rsid w:val="00F062C9"/>
    <w:rsid w:val="00F06A0D"/>
    <w:rsid w:val="00F1057E"/>
    <w:rsid w:val="00F11AB2"/>
    <w:rsid w:val="00F12994"/>
    <w:rsid w:val="00F145C1"/>
    <w:rsid w:val="00F1682E"/>
    <w:rsid w:val="00F171CD"/>
    <w:rsid w:val="00F172BB"/>
    <w:rsid w:val="00F17FB9"/>
    <w:rsid w:val="00F21B15"/>
    <w:rsid w:val="00F21CA9"/>
    <w:rsid w:val="00F231EC"/>
    <w:rsid w:val="00F23270"/>
    <w:rsid w:val="00F25F98"/>
    <w:rsid w:val="00F2621C"/>
    <w:rsid w:val="00F332BE"/>
    <w:rsid w:val="00F3450A"/>
    <w:rsid w:val="00F35704"/>
    <w:rsid w:val="00F36D62"/>
    <w:rsid w:val="00F37317"/>
    <w:rsid w:val="00F40E11"/>
    <w:rsid w:val="00F40E35"/>
    <w:rsid w:val="00F42534"/>
    <w:rsid w:val="00F462FF"/>
    <w:rsid w:val="00F46E44"/>
    <w:rsid w:val="00F47405"/>
    <w:rsid w:val="00F51927"/>
    <w:rsid w:val="00F522A1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70750"/>
    <w:rsid w:val="00F7087D"/>
    <w:rsid w:val="00F716AB"/>
    <w:rsid w:val="00F71D2D"/>
    <w:rsid w:val="00F72B73"/>
    <w:rsid w:val="00F750F2"/>
    <w:rsid w:val="00F77F7B"/>
    <w:rsid w:val="00F817F6"/>
    <w:rsid w:val="00F828BA"/>
    <w:rsid w:val="00F82D4A"/>
    <w:rsid w:val="00F82EE7"/>
    <w:rsid w:val="00F83651"/>
    <w:rsid w:val="00F84028"/>
    <w:rsid w:val="00F86054"/>
    <w:rsid w:val="00F87BD4"/>
    <w:rsid w:val="00F87E06"/>
    <w:rsid w:val="00F90F0E"/>
    <w:rsid w:val="00F936B3"/>
    <w:rsid w:val="00F93B9D"/>
    <w:rsid w:val="00F951AF"/>
    <w:rsid w:val="00F96B42"/>
    <w:rsid w:val="00F96D78"/>
    <w:rsid w:val="00FA06D5"/>
    <w:rsid w:val="00FA2D10"/>
    <w:rsid w:val="00FA4382"/>
    <w:rsid w:val="00FA49F5"/>
    <w:rsid w:val="00FA552A"/>
    <w:rsid w:val="00FA592B"/>
    <w:rsid w:val="00FB173C"/>
    <w:rsid w:val="00FB1A4A"/>
    <w:rsid w:val="00FB31E8"/>
    <w:rsid w:val="00FB40C4"/>
    <w:rsid w:val="00FB52FF"/>
    <w:rsid w:val="00FB624A"/>
    <w:rsid w:val="00FC0D3B"/>
    <w:rsid w:val="00FC1750"/>
    <w:rsid w:val="00FC18B5"/>
    <w:rsid w:val="00FC1EA9"/>
    <w:rsid w:val="00FC4E36"/>
    <w:rsid w:val="00FC63E1"/>
    <w:rsid w:val="00FC6A0E"/>
    <w:rsid w:val="00FC705C"/>
    <w:rsid w:val="00FC7A61"/>
    <w:rsid w:val="00FD03DC"/>
    <w:rsid w:val="00FD08F0"/>
    <w:rsid w:val="00FD15BF"/>
    <w:rsid w:val="00FD2A23"/>
    <w:rsid w:val="00FD4C13"/>
    <w:rsid w:val="00FD7393"/>
    <w:rsid w:val="00FE1C1D"/>
    <w:rsid w:val="00FE42BE"/>
    <w:rsid w:val="00FE4498"/>
    <w:rsid w:val="00FE460F"/>
    <w:rsid w:val="00FE526D"/>
    <w:rsid w:val="00FF2010"/>
    <w:rsid w:val="00FF22A3"/>
    <w:rsid w:val="00FF376B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674433A2-5E69-4A93-B8B1-25FA6F2E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mersal.com/fileadmin/content/deutschland/pics/Presse/Press_releases/2025/PHO_PRO_PRE_kdhs-f52__SALL__AINM__V1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Cancellazione%20dalla%20mailing%20li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4976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Bach, Heiko</dc:creator>
  <cp:keywords/>
  <cp:lastModifiedBy>Bloemker, Sylvia</cp:lastModifiedBy>
  <cp:revision>4</cp:revision>
  <dcterms:created xsi:type="dcterms:W3CDTF">2025-02-05T09:28:00Z</dcterms:created>
  <dcterms:modified xsi:type="dcterms:W3CDTF">2025-02-05T09:30:00Z</dcterms:modified>
</cp:coreProperties>
</file>